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32"/>
          <w:szCs w:val="32"/>
        </w:rPr>
      </w:pPr>
      <w:bookmarkStart w:id="0" w:name="_GoBack"/>
      <w:bookmarkEnd w:id="0"/>
      <w:r>
        <w:rPr>
          <w:rStyle w:val="5"/>
          <w:sz w:val="32"/>
          <w:szCs w:val="32"/>
          <w:bdr w:val="none" w:color="auto" w:sz="0" w:space="0"/>
        </w:rPr>
        <w:t>编者按</w:t>
      </w:r>
    </w:p>
    <w:p>
      <w:pPr>
        <w:keepNext w:val="0"/>
        <w:keepLines w:val="0"/>
        <w:widowControl/>
        <w:suppressLineNumbers w:val="0"/>
        <w:jc w:val="left"/>
        <w:rPr>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sz w:val="32"/>
          <w:szCs w:val="32"/>
        </w:rPr>
      </w:pPr>
      <w:r>
        <w:rPr>
          <w:color w:val="0C0C0C"/>
          <w:sz w:val="32"/>
          <w:szCs w:val="32"/>
          <w:bdr w:val="none" w:color="auto" w:sz="0" w:space="0"/>
        </w:rPr>
        <w:t>爱因斯坦说过：“兴趣是最好的老师。”</w:t>
      </w:r>
      <w:r>
        <w:rPr>
          <w:rStyle w:val="5"/>
          <w:color w:val="407600"/>
          <w:sz w:val="32"/>
          <w:szCs w:val="32"/>
          <w:bdr w:val="none" w:color="auto" w:sz="0" w:space="0"/>
        </w:rPr>
        <w:t>思想认识是行动的先导，热爱写材料，是写好材料的前提。</w:t>
      </w:r>
      <w:r>
        <w:rPr>
          <w:color w:val="0C0C0C"/>
          <w:sz w:val="32"/>
          <w:szCs w:val="32"/>
          <w:bdr w:val="none" w:color="auto" w:sz="0" w:space="0"/>
        </w:rPr>
        <w:t>如果自己都不热爱，就不愿意写，那就很难将材料写好。事实上，写好公文材料并不难，害怕是最大的误解。有了《笔杆子的好帮手》，人人都爱写材料，抄近道，步步高；发不掉，手无泡；不耗烟草，也不费灯泡。</w:t>
      </w:r>
    </w:p>
    <w:p>
      <w:pPr>
        <w:keepNext w:val="0"/>
        <w:keepLines w:val="0"/>
        <w:widowControl/>
        <w:suppressLineNumbers w:val="0"/>
        <w:jc w:val="left"/>
        <w:rPr>
          <w:sz w:val="32"/>
          <w:szCs w:val="32"/>
        </w:rPr>
      </w:pPr>
      <w:r>
        <w:rPr>
          <w:rStyle w:val="5"/>
          <w:rFonts w:ascii="宋体" w:hAnsi="宋体" w:eastAsia="宋体" w:cs="宋体"/>
          <w:kern w:val="0"/>
          <w:sz w:val="32"/>
          <w:szCs w:val="32"/>
          <w:bdr w:val="none" w:color="auto" w:sz="0" w:space="0"/>
          <w:lang w:val="en-US" w:eastAsia="zh-CN" w:bidi="ar"/>
        </w:rPr>
        <w:t>不是在吃亏，而是在成长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写材料无疑是非常辛苦的工作，要认真审题、选定结构、拓展思路、罗列提纲、填充素材，</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一篇文稿的“出炉”，往往经过反复“捶打”“淬火”，少则几次，多则几十次，经常是“996”，甚至“007”</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。想着同龄人灯红酒绿的快乐生活，而我们却常常与一盏孤灯、一摞材料、一台电脑相伴到黎明，还往往容易得电脑病、颈椎病。但是，这些绝对不是写材料的全部。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我在《笔杆子的好帮手》一书中提到过，“一是迫切想写是快乐的；二是文能辅政是快乐的；三是能够立言是快乐的。”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事实上越是让人感觉吃亏的工作，越容易成就自己。</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负责任本身就是一件吃亏的事情，只有你愿意吃亏，才能负好责任。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很多人看到一些成功人士收获了名与利，其实背后的付出远远比收获多很多很多。一般人只用操心自己的事情，谁愿意操心别人的事情？但是成功人士往往就是操心别人的事情多，操心自己的事情少。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参加2023年央视春节联欢晚会的裴春亮在看完我的第一本书《燃旺信仰的火焰》后说：“</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当一个人有一碗水的时候是自己的，当一个人有一片湖水的时候，那就不是自己的，因为自己是不可能将整片湖的水喝完，这片湖水其实还是整个社会的，自己只是替社会将这片湖水管理得更好而已，如果自己只有一己私利，那必将失去这片湖水。这也是我这些年累计向社会捐赠2.2亿多元的原因所在。</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他说的这句话与另外一位知名企业家说的一段话相似，这位知名企业家说：“</w:t>
      </w: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像我们这种财富是社会委托我们，把这个财富经营得更好而已。如果你认为这钱是你的时候，倒霉就开始了。所以，当然愿意换，只是他会后悔。</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如果他们没有社会责任感，乱花钱，或者使企业不能为社会带来好的产品和服务，而是带来一些坑害人民利益的东西，那么在市场竞争激烈的当下，他们的企业自然而然就不能长久经营下去。只有是为社会做贡献的企业才能做大做强做得更持久，靠坑蒙拐骗，最终是自取灭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又如，我熟知的一位市长，市里面的水管破裂后，他会深更半夜赶到现场指挥抢修工作，但是家里的一些大小事情总是无暇顾及。</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可以说官当得越大，操心别人的事情就越多，吃亏当然也就越多，但是他们都是心甘情愿的，所以他们能够在事业中挑起重担。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反观我们写材料又能吃多大的亏？虽然辛苦一点，但也是在为自己做事。虽然材料是给单位写的，但是写材料的本事是自己的。</w:t>
      </w: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写材料的人常年跟在领导身边，接触事情的广度和深度是常人无法比拟的，</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更多时候还要设身处地站在领导的角度思考问题，提出解决问题的思路，自身能力也得到不断提高。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曾为我的书作序的覃道明，现任江汉大学党委书记、湖北省社科联副主席。他在县、地市和省级党政机关从事公文材料撰写工作近三十年，就是因为写材料出色，从湖北省长阳县委政研室一直干到湖北省政府研究室。曾担任湖北省政府副秘书长、参事室主任，湖北省政府研究室党组书记、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从事文字工作所形成的知识积累、所受到的良好熏陶、所经历的艰苦磨炼，可以为日后的成长进步奠定基础、厚植潜力，从而插上腾飞的翅膀。我们要想能够立足、干得好、有长远的发展，能写出好材料是必须过的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如果写材料这种苦也不愿意吃，将来怎能挑起更大的重担？</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有的同志不愿意写材料，当时可能会轻松一点，可是能力得不到提高，久而久之就可能会落伍，就可能会被淘汰。</w:t>
      </w:r>
    </w:p>
    <w:p>
      <w:pPr>
        <w:keepNext w:val="0"/>
        <w:keepLines w:val="0"/>
        <w:widowControl/>
        <w:suppressLineNumbers w:val="0"/>
        <w:jc w:val="left"/>
        <w:rPr>
          <w:sz w:val="32"/>
          <w:szCs w:val="32"/>
        </w:rPr>
      </w:pPr>
      <w:r>
        <w:rPr>
          <w:rStyle w:val="5"/>
          <w:rFonts w:ascii="宋体" w:hAnsi="宋体" w:eastAsia="宋体" w:cs="宋体"/>
          <w:kern w:val="0"/>
          <w:sz w:val="32"/>
          <w:szCs w:val="32"/>
          <w:bdr w:val="none" w:color="auto" w:sz="0" w:space="0"/>
          <w:lang w:val="en-US" w:eastAsia="zh-CN" w:bidi="ar"/>
        </w:rPr>
        <w:t>不是会掉发，而是会养生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有些人认为，写材料的人会掉头发。事实上不是所有写材料的人都会掉头发，也不是只有写材料的人才会掉头发，其他工作的人也会掉头发。只要自身练就过硬的写作本领，不用去熬夜加班，自然也会少掉头发，而且还会起到养生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达尔文在《进化论》里，就曾提过一个“用进废退”的说法：“人的脑细胞虽然天天死亡，但也会天天新生。”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很多人能看到四肢的运动，而意识不到大脑的运动。写作的情感活动、思维活动，可以保持脑中血液的流通状态，而且写作之前要学习，要收集材料，要分析研究，要认真构思，是一个体力脑力并用的过程。勤于写作，能让身体的各项机能处于“最佳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美国普林斯顿大学的帕姆·缪勒博士和加州大学洛杉矶分校的丹尼尔·奥鹏西默博士通过一项联合研究发现，做笔记可提高记忆力和理解能力。</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而《城市的故事》一书的作者、英国作家约翰·里德也曾说过，写作本身就是一项非常好的养生保健活动，能够帮助人们更清晰地思考，增强学习能力，还能缓解负面情绪。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孔子说：“君子之行，静以修身，俭以养德，非淡泊无以明志，非宁静无以致远”。宁静的重要性，就在于摒除身外的浮躁，使自己的身心完全处于宁静而悠远的境界之中，这是一种精神性的享受，有益于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写作可以让自己内心变得更加平静、更加安宁、更加富足，使自己的心胸变得更加豁达。</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如果把这种随心写作当作一种兴趣、一种爱好，那么它就变成了一剂养生良药，可以让人延年益寿。纵观古今中外，许多写作者的大脑非常发达，异常灵敏，他们中的许多人不仅不患脑萎缩、痴呆症，而且大都是健康长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古代卫生条件较差，医疗水平也比较低，但是诸子百家中长寿者依然极多，</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据传老子年过期颐，因无据可考不足为信，但是孔子72岁、荀子75岁、孟子83岁、庄子83岁、墨子86岁却是有史书记载的。</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他们的寿命即使放在今天也让人羡慕，为什么他们可以长寿？除了他们修身养性的功夫非常深之外，专注学问，潜心写作，恐怕也是一个重要的因素。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俗话说：“心态好，身体就好。”</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随着生活条件的提高，很多人都开始注重养生，有的人参加各种养生培训班，买各种养生产品。依我看，写作就是一种很好的养生。</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端一杯清茶，打开一台电脑，任由思绪天马行空，最终凝结成朴素、鲜活、灵动的文字。</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然后读一读，眼前一亮；想一想，浑身舒坦。还有比这更好的养生方式吗？而且人一旦懂得养生，容颜也会随之改变。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曾国藩的《冰鉴》一书中也蕴含着一个观点，人的思考也是一种运动，伴随着相关的气血运行和更为复杂的生理原理。</w:t>
      </w: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长期思考、勤动脑筋的人自然也会与其他人有不同的面部特征。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古人也早就认为，潜心读书或写材料本来就是一种气功态，因而文化人与其他人的面部气质确实不一样。这犹如冰河洗石，天长日久，河流中的石头与其他石头有明显的外形差异；水流情况不一样，石头外形差异也不一样，平缓水区与激流险浪处的石头就有区别。</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石头的差异来自外力的作用，人的面部特征则源于内部思维力量的冲刷和熏陶，外显出来就是气质、神态、精光等的区别。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《笔杆子的好帮手》一书中说，当我们还是个孩子时，我们吃过很多食物，现在已经记不清吃过什么了。但可以肯定的是，它们中的一部分，已经长成了我们的骨头和血肉。读书和写材料也是如此。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最是书香能致远，腹有诗书气自华。</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读书和写材料可以改变容颜。你若天生丽质，读书和写材料可为你锦上添花，你若容貌普通，读书和写材料可让你气质高雅，变得可爱。</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例如一个女人外表的美都是短暂的，唯有知识和涵养修饰自己才能美丽一生。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所以，越写作、越年轻、越有气质。</w:t>
      </w:r>
    </w:p>
    <w:p>
      <w:pPr>
        <w:keepNext w:val="0"/>
        <w:keepLines w:val="0"/>
        <w:widowControl/>
        <w:suppressLineNumbers w:val="0"/>
        <w:jc w:val="left"/>
        <w:rPr>
          <w:sz w:val="32"/>
          <w:szCs w:val="32"/>
        </w:rPr>
      </w:pPr>
      <w:r>
        <w:rPr>
          <w:rStyle w:val="5"/>
          <w:rFonts w:ascii="宋体" w:hAnsi="宋体" w:eastAsia="宋体" w:cs="宋体"/>
          <w:kern w:val="0"/>
          <w:sz w:val="32"/>
          <w:szCs w:val="32"/>
          <w:bdr w:val="none" w:color="auto" w:sz="0" w:space="0"/>
          <w:lang w:val="en-US" w:eastAsia="zh-CN" w:bidi="ar"/>
        </w:rPr>
        <w:t>不是写美文，而是写工作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有些人就认为自己不是李白、王勃，也不是鲁迅、徐志摩，就写不出好的公文材料。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事实上，公文写作不是文学创作，诗歌要合辙押韵，读起来好听；小说要见人见景，栩栩如生。</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而公文材料是传递政务、公务信息的载体，其首要的要求就是要准确清晰、没有歧义，应该“言尽意止”，否则会因表意模糊使执行者引起不必要的误解。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公文材料是为了现实的特定工作，或为了完成特定的现实任务而制作的，具有很强的政治性、政策性及法定的权威性、体式的规范性、特定的效用性。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例如：习近平总书记在《求是》杂志将发表的重要文章《在文化传承发展座谈会上的讲话》中指出，要更好担负起新的文化使命。在新的起点上继续推动文化繁荣、建设文化强国、建设中华民族现代文明，是我们在新时代新的文化使命。</w:t>
      </w: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第一，坚定文化自信。</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中华文明历经数千年而绵延不绝、迭遭忧患而经久不衰，这是人类文明的奇迹，也是我们自信的底气。坚定文化自信，就是坚持走自己的路。</w:t>
      </w: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第二，秉持开放包容。</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中华文明的博大气象，就得益于中华文化自古以来开放的姿态、包容的胸怀。秉持开放包容，就是要更加积极主动地学习借鉴人类创造的一切优秀文明成果。</w:t>
      </w: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第三，坚持守正创新。</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必须以守正创新的正气和锐气，赓续历史文脉、谱写当代华章。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写好公文材料跟有没有文采没有绝对关系，如果行文之中有好词好句子涌出来，那是好事；但是如果离开实际工作的需要，专门在概念、词句、提法的出新上打转，那就会贻误工作。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如果作者才情泉涌，涌得太厉害无法克制了，可以到文艺刊物去发表，而不要写到党和政府的公文材料上来。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毛泽东是文字大家，他的诗词的风采，很难有人企及。但是他在讲工作的时候，文字是非常朴实简明的。</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他写的《星星之火可以燎原》《改造我们的学习》《论十大关系》等文章都产生过巨大影响，其原因就是他充分了解工作。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只有你想得到，你才能做得到，你的思维有条理，你的工作才会有条理。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有些人说，我只会做，不会表达而已？表达能力是小学语文学的，公务员队伍里面没有人没读过小学。一般而言，只要能够分清主谓宾定状补，写出来的句子没有语病，写公文材料就完全够用了。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所以要写好公文材料的前提并不是要会简简单单码字，而是要对工作有个全面深入的了解。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那些完全不会写公文材料的人，究其原因，很大程度上是自己对从事的工作不够熟悉。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如果工作熟悉，能在工作中发现问题、分析问题、提出措施。把这些内容用文字的形式表达出来就是一篇很好的公文材料。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如果自己觉得不会写公文材料，我们就要反思下，自己到底有没有扎实地开展工作？有没有全面深入地了解工作？</w:t>
      </w:r>
    </w:p>
    <w:p>
      <w:pPr>
        <w:keepNext w:val="0"/>
        <w:keepLines w:val="0"/>
        <w:widowControl/>
        <w:suppressLineNumbers w:val="0"/>
        <w:jc w:val="left"/>
        <w:rPr>
          <w:sz w:val="32"/>
          <w:szCs w:val="32"/>
        </w:rPr>
      </w:pPr>
      <w:r>
        <w:rPr>
          <w:rStyle w:val="5"/>
          <w:rFonts w:ascii="宋体" w:hAnsi="宋体" w:eastAsia="宋体" w:cs="宋体"/>
          <w:kern w:val="0"/>
          <w:sz w:val="32"/>
          <w:szCs w:val="32"/>
          <w:bdr w:val="none" w:color="auto" w:sz="0" w:space="0"/>
          <w:lang w:val="en-US" w:eastAsia="zh-CN" w:bidi="ar"/>
        </w:rPr>
        <w:t>不是没得写，而是没积累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很多人怕写作，我也一样。有时候写着写着就感觉写不下去了，其实就是积累的知识不够用。俗话说：“巧妇难为无米之炊。”如果没有足够的一手素材，写出来的材料就会很空洞。陆游有句诗：“汝果欲学诗，工夫在诗外。”积累素材，实际上是“诗”外的功夫。如果我们把起草文稿比作是建筑房屋的话，那么积累资料就是准备建筑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大师们的成功之路，都是靠积累资料铺平的。</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比如，鲁迅逐字摘录了90多种、1500多卷古书，写出了《中国小说旧闻钞》；</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又如，马克思读了1500多种书籍，抄了100多本笔记，写出了《资本论》</w:t>
      </w:r>
      <w:r>
        <w:rPr>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再如，司马迁能编写成52万字的伟大著作——《史记》的原因有两点：一是不仅司马迁自己当过史官，他的祖上好几辈都担任过史官。二是由于他在当汉武帝的侍从官时，跟随皇帝巡行各地，后来还奉命到巴、蜀、昆明一带视察，使他能够实地考察收集史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注重积累资料具体来说有两大好处：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一是查找方便。</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人的脑子容量有限，看过的东西不可能都装得下、记得住，要是漫不经心，看过就丢，肯定毫无增益。如果将其储存在电脑或者笔记本中，就有利于查找，不会等真正需要的时候，又再也找不到。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二是加深印象。</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储存下来的资料，即使永远用不上，也由于整理归档的原因，印象得到加深，实际上对自己的知识功底也起到了“润物细无声”的潜移默化作用。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《笔杆子的好帮手》一书提出</w:t>
      </w:r>
      <w:r>
        <w:rPr>
          <w:rStyle w:val="5"/>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要建立“四个库”</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。积累的知识不够用就是因为没有建立以下“四个库”：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一是上级精神素材库。</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要留心收集上级文件和领导讲话等资料，认真学习，深入分析，明确上级精神的总体要求是什么，</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做到贯彻上级精神全面不变形，体现上级政策规定具体不走样</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。对上级的一些固定表达和精华表述要着重储备，做到有备无患，需要的时候用之。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二是本级情况素材库。</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首先要掌握单位所做的事情，根据全年工作的安排，看工作进展情况，养成随手记录的习惯，</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把日常工作中单位发生的一些重要事情和活动记录下来</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；其次要掌握基层的热点信息，经常下沉到基层一线了解实情，对重要的事件和数据，要做到准确无误地记录；另外要将所有与工作有关的文件、信息、简报等材料，分门别类收集下来、积累起来。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三是外地经验素材库。</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无论是外地，还是本地，其相同的工作都是按照党中央、国务院的部署来进行的，所以模式上比较固定，可以说，工作方法、工作经验“大同小异”。因此，</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要充分利用报刊、互联网收集与本级相同工作的做法，从而拓展写作思路。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四是机关写作素材库。</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在互联网上，有大量的标题、提纲、案例、数据、金句、名言、警句等写作素材，这就要求我们要学会充分利用。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《燃旺信仰的火焰》一书提出，</w:t>
      </w:r>
      <w:r>
        <w:rPr>
          <w:rStyle w:val="5"/>
          <w:rFonts w:hint="eastAsia" w:ascii="Microsoft YaHei UI" w:hAnsi="Microsoft YaHei UI" w:eastAsia="Microsoft YaHei UI" w:cs="Microsoft YaHei UI"/>
          <w:i w:val="0"/>
          <w:iCs w:val="0"/>
          <w:caps w:val="0"/>
          <w:color w:val="407600"/>
          <w:spacing w:val="6"/>
          <w:sz w:val="32"/>
          <w:szCs w:val="32"/>
          <w:bdr w:val="none" w:color="auto" w:sz="0" w:space="0"/>
          <w:shd w:val="clear" w:fill="FFFFFF"/>
        </w:rPr>
        <w:t>积累资料还要做到“四有”</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一是脑中有目录。</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储存参考资料时，要建立清晰的文件目录，并在脑中留下印象，等到需要的时候，就能大致知道从哪里找到相应的参考资料。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二是手中有情况。</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大多数人储存参考资料都是使用电脑进行储存，电脑也有发生损坏的可能。所以在依靠电脑记录参考资料的同时，也要拿出本子简要摘记主要内容。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三是家中有书房。</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家里配置一间书房，有利于将平时看到的一些有用的纸质资料整理归档，当然也有利于存放工具书。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Style w:val="5"/>
          <w:rFonts w:hint="eastAsia" w:ascii="Microsoft YaHei UI" w:hAnsi="Microsoft YaHei UI" w:eastAsia="Microsoft YaHei UI" w:cs="Microsoft YaHei UI"/>
          <w:i w:val="0"/>
          <w:iCs w:val="0"/>
          <w:caps w:val="0"/>
          <w:color w:val="FF0000"/>
          <w:spacing w:val="6"/>
          <w:sz w:val="32"/>
          <w:szCs w:val="32"/>
          <w:bdr w:val="none" w:color="auto" w:sz="0" w:space="0"/>
          <w:shd w:val="clear" w:fill="FFFFFF"/>
        </w:rPr>
        <w:t>四是灵感有记录。</w:t>
      </w: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随时随地记下自己的所见、所闻、所感以及突然迸发的思想火花和闪光语言。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r>
        <w:rPr>
          <w:rFonts w:hint="eastAsia" w:ascii="Microsoft YaHei UI" w:hAnsi="Microsoft YaHei UI" w:eastAsia="Microsoft YaHei UI" w:cs="Microsoft YaHei UI"/>
          <w:i w:val="0"/>
          <w:iCs w:val="0"/>
          <w:caps w:val="0"/>
          <w:color w:val="000000"/>
          <w:spacing w:val="6"/>
          <w:sz w:val="32"/>
          <w:szCs w:val="32"/>
          <w:bdr w:val="none" w:color="auto" w:sz="0" w:space="0"/>
          <w:shd w:val="clear" w:fill="FFFFFF"/>
        </w:rPr>
        <w:t>只要这样坚持下去，就一定能积久成学，获得提高。</w:t>
      </w:r>
    </w:p>
    <w:p>
      <w:pPr>
        <w:keepNext w:val="0"/>
        <w:keepLines w:val="0"/>
        <w:widowControl/>
        <w:suppressLineNumbers w:val="0"/>
        <w:jc w:val="left"/>
        <w:rPr>
          <w:sz w:val="32"/>
          <w:szCs w:val="32"/>
        </w:rPr>
      </w:pPr>
      <w:r>
        <w:rPr>
          <w:rStyle w:val="5"/>
          <w:rFonts w:ascii="宋体" w:hAnsi="宋体" w:eastAsia="宋体" w:cs="宋体"/>
          <w:kern w:val="0"/>
          <w:sz w:val="32"/>
          <w:szCs w:val="32"/>
          <w:bdr w:val="none" w:color="auto" w:sz="0" w:space="0"/>
          <w:lang w:val="en-US" w:eastAsia="zh-CN" w:bidi="ar"/>
        </w:rPr>
        <w:t>范文解析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222222"/>
          <w:spacing w:val="5"/>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spacing w:val="9"/>
          <w:sz w:val="32"/>
          <w:szCs w:val="32"/>
          <w:bdr w:val="none" w:color="auto" w:sz="0" w:space="0"/>
          <w:shd w:val="clear" w:fill="FFFFFF"/>
        </w:rPr>
        <w:t>    写公文材料最大的技巧是懂得如何进行概括，在公务员遴选考试中，更注重用最少的文字表达最全面的内容，通常考试最后一道题要控制在</w:t>
      </w:r>
      <w:r>
        <w:rPr>
          <w:rFonts w:ascii="Calibri" w:hAnsi="Calibri" w:eastAsia="Microsoft YaHei UI" w:cs="Calibri"/>
          <w:i w:val="0"/>
          <w:iCs w:val="0"/>
          <w:caps w:val="0"/>
          <w:spacing w:val="7"/>
          <w:sz w:val="32"/>
          <w:szCs w:val="32"/>
          <w:bdr w:val="none" w:color="auto" w:sz="0" w:space="0"/>
          <w:shd w:val="clear" w:fill="FFFFFF"/>
        </w:rPr>
        <w:t>2000</w:t>
      </w:r>
      <w:r>
        <w:rPr>
          <w:rFonts w:hint="eastAsia" w:ascii="宋体" w:hAnsi="宋体" w:eastAsia="宋体" w:cs="宋体"/>
          <w:i w:val="0"/>
          <w:iCs w:val="0"/>
          <w:caps w:val="0"/>
          <w:spacing w:val="7"/>
          <w:sz w:val="32"/>
          <w:szCs w:val="32"/>
          <w:bdr w:val="none" w:color="auto" w:sz="0" w:space="0"/>
          <w:shd w:val="clear" w:fill="FFFFFF"/>
        </w:rPr>
        <w:t>字以内。现将我撰写的一篇领导讲话稿进行深入解析。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Microsoft YaHei UI" w:hAnsi="Microsoft YaHei UI" w:eastAsia="Microsoft YaHei UI" w:cs="Microsoft YaHei UI"/>
          <w:i w:val="0"/>
          <w:iCs w:val="0"/>
          <w:caps w:val="0"/>
          <w:spacing w:val="5"/>
          <w:sz w:val="32"/>
          <w:szCs w:val="32"/>
        </w:rPr>
      </w:pPr>
      <w:r>
        <w:rPr>
          <w:rStyle w:val="5"/>
          <w:rFonts w:hint="eastAsia" w:ascii="宋体" w:hAnsi="宋体" w:eastAsia="宋体" w:cs="宋体"/>
          <w:i w:val="0"/>
          <w:iCs w:val="0"/>
          <w:caps w:val="0"/>
          <w:color w:val="FF2941"/>
          <w:spacing w:val="7"/>
          <w:sz w:val="32"/>
          <w:szCs w:val="32"/>
          <w:bdr w:val="none" w:color="auto" w:sz="0" w:space="0"/>
          <w:shd w:val="clear" w:fill="FFFFFF"/>
        </w:rPr>
        <w:t>在全市城市和产业集中高质量发展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Microsoft YaHei UI" w:hAnsi="Microsoft YaHei UI" w:eastAsia="Microsoft YaHei UI" w:cs="Microsoft YaHei UI"/>
          <w:i w:val="0"/>
          <w:iCs w:val="0"/>
          <w:caps w:val="0"/>
          <w:spacing w:val="5"/>
          <w:sz w:val="32"/>
          <w:szCs w:val="32"/>
        </w:rPr>
      </w:pPr>
      <w:r>
        <w:rPr>
          <w:rStyle w:val="5"/>
          <w:rFonts w:hint="eastAsia" w:ascii="宋体" w:hAnsi="宋体" w:eastAsia="宋体" w:cs="宋体"/>
          <w:i w:val="0"/>
          <w:iCs w:val="0"/>
          <w:caps w:val="0"/>
          <w:color w:val="FF2941"/>
          <w:spacing w:val="7"/>
          <w:sz w:val="32"/>
          <w:szCs w:val="32"/>
          <w:bdr w:val="none" w:color="auto" w:sz="0" w:space="0"/>
          <w:shd w:val="clear" w:fill="FFFFFF"/>
        </w:rPr>
        <w:t>动员会上的讲话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spacing w:val="9"/>
          <w:sz w:val="32"/>
          <w:szCs w:val="32"/>
          <w:bdr w:val="none" w:color="auto" w:sz="0" w:space="0"/>
          <w:shd w:val="clear" w:fill="FFFFFF"/>
        </w:rPr>
        <w:t>（</w:t>
      </w:r>
      <w:r>
        <w:rPr>
          <w:rFonts w:hint="default" w:ascii="Calibri" w:hAnsi="Calibri" w:eastAsia="Microsoft YaHei UI" w:cs="Calibri"/>
          <w:i w:val="0"/>
          <w:iCs w:val="0"/>
          <w:caps w:val="0"/>
          <w:spacing w:val="9"/>
          <w:sz w:val="32"/>
          <w:szCs w:val="32"/>
          <w:bdr w:val="none" w:color="auto" w:sz="0" w:space="0"/>
          <w:shd w:val="clear" w:fill="FFFFFF"/>
        </w:rPr>
        <w:t>2023</w:t>
      </w:r>
      <w:r>
        <w:rPr>
          <w:rFonts w:hint="eastAsia" w:ascii="宋体" w:hAnsi="宋体" w:eastAsia="宋体" w:cs="宋体"/>
          <w:i w:val="0"/>
          <w:iCs w:val="0"/>
          <w:caps w:val="0"/>
          <w:spacing w:val="9"/>
          <w:sz w:val="32"/>
          <w:szCs w:val="32"/>
          <w:bdr w:val="none" w:color="auto" w:sz="0" w:space="0"/>
          <w:shd w:val="clear" w:fill="FFFFFF"/>
        </w:rPr>
        <w:t>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spacing w:val="9"/>
          <w:sz w:val="32"/>
          <w:szCs w:val="32"/>
          <w:bdr w:val="none" w:color="auto" w:sz="0" w:space="0"/>
          <w:shd w:val="clear" w:fill="FFFFFF"/>
        </w:rPr>
        <w:t>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spacing w:val="6"/>
          <w:sz w:val="32"/>
          <w:szCs w:val="32"/>
          <w:bdr w:val="none" w:color="auto" w:sz="0" w:space="0"/>
          <w:shd w:val="clear" w:fill="FFFFFF"/>
        </w:rPr>
        <w:t>    </w:t>
      </w:r>
      <w:r>
        <w:rPr>
          <w:rFonts w:hint="eastAsia" w:ascii="宋体" w:hAnsi="宋体" w:eastAsia="宋体" w:cs="宋体"/>
          <w:i w:val="0"/>
          <w:iCs w:val="0"/>
          <w:caps w:val="0"/>
          <w:spacing w:val="9"/>
          <w:sz w:val="32"/>
          <w:szCs w:val="32"/>
          <w:bdr w:val="none" w:color="auto" w:sz="0" w:space="0"/>
          <w:shd w:val="clear" w:fill="FFFFFF"/>
        </w:rPr>
        <w:t>今天会议的主要任务是深入贯彻落实党的二十大精神和习近平总书记关于湖北工作的重要讲话和指示批示精神，坚决落实省第十二次党代会和省委十二届四次全会决策部署，全力以赴推动全市城市和产业集中</w:t>
      </w:r>
      <w:r>
        <w:rPr>
          <w:rFonts w:hint="eastAsia" w:ascii="宋体" w:hAnsi="宋体" w:eastAsia="宋体" w:cs="宋体"/>
          <w:i w:val="0"/>
          <w:iCs w:val="0"/>
          <w:caps w:val="0"/>
          <w:spacing w:val="7"/>
          <w:sz w:val="32"/>
          <w:szCs w:val="32"/>
          <w:bdr w:val="none" w:color="auto" w:sz="0" w:space="0"/>
          <w:shd w:val="clear" w:fill="FFFFFF"/>
        </w:rPr>
        <w:t>高质量发展。下面，结合当前工作实际，我讲三点意见。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0052FF"/>
          <w:spacing w:val="6"/>
          <w:sz w:val="32"/>
          <w:szCs w:val="32"/>
          <w:bdr w:val="none" w:color="auto" w:sz="0" w:space="0"/>
          <w:shd w:val="clear" w:fill="FFFFFF"/>
        </w:rPr>
        <w:t>    </w:t>
      </w:r>
      <w:r>
        <w:rPr>
          <w:rFonts w:hint="eastAsia" w:ascii="宋体" w:hAnsi="宋体" w:eastAsia="宋体" w:cs="宋体"/>
          <w:i w:val="0"/>
          <w:iCs w:val="0"/>
          <w:caps w:val="0"/>
          <w:color w:val="0052FF"/>
          <w:spacing w:val="7"/>
          <w:sz w:val="32"/>
          <w:szCs w:val="32"/>
          <w:bdr w:val="none" w:color="auto" w:sz="0" w:space="0"/>
          <w:shd w:val="clear" w:fill="FFFFFF"/>
        </w:rPr>
        <w:t>【领导讲话开头大多要讲明会议的主题、目的和任务等，让参会者对会议的总体情况和主要精神有个把握，以便做好开会的思想准备。这部分要简洁明了，不能让人听了半天搞不清讲话的目的、主旨是什么。】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Style w:val="5"/>
          <w:rFonts w:hint="eastAsia" w:ascii="宋体" w:hAnsi="宋体" w:eastAsia="宋体" w:cs="宋体"/>
          <w:i w:val="0"/>
          <w:iCs w:val="0"/>
          <w:caps w:val="0"/>
          <w:color w:val="FF2941"/>
          <w:spacing w:val="6"/>
          <w:sz w:val="32"/>
          <w:szCs w:val="32"/>
          <w:bdr w:val="none" w:color="auto" w:sz="0" w:space="0"/>
          <w:shd w:val="clear" w:fill="FFFFFF"/>
        </w:rPr>
        <w:t>    </w:t>
      </w:r>
      <w:r>
        <w:rPr>
          <w:rStyle w:val="5"/>
          <w:rFonts w:hint="eastAsia" w:ascii="宋体" w:hAnsi="宋体" w:eastAsia="宋体" w:cs="宋体"/>
          <w:i w:val="0"/>
          <w:iCs w:val="0"/>
          <w:caps w:val="0"/>
          <w:color w:val="FF2941"/>
          <w:spacing w:val="9"/>
          <w:sz w:val="32"/>
          <w:szCs w:val="32"/>
          <w:bdr w:val="none" w:color="auto" w:sz="0" w:space="0"/>
          <w:shd w:val="clear" w:fill="FFFFFF"/>
        </w:rPr>
        <w:t>一、以更高的站位，坚定发展方向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（一）推动“双集中”发展遵循生态环保原则。</w:t>
      </w:r>
      <w:r>
        <w:rPr>
          <w:rFonts w:hint="eastAsia" w:ascii="宋体" w:hAnsi="宋体" w:eastAsia="宋体" w:cs="宋体"/>
          <w:i w:val="0"/>
          <w:iCs w:val="0"/>
          <w:caps w:val="0"/>
          <w:spacing w:val="9"/>
          <w:sz w:val="32"/>
          <w:szCs w:val="32"/>
          <w:bdr w:val="none" w:color="auto" w:sz="0" w:space="0"/>
          <w:shd w:val="clear" w:fill="FFFFFF"/>
        </w:rPr>
        <w:t>习近平总书记总指出，“金山银山就是绿水青山”。推动“双集中”发展，用最少的资源消耗换取最大的经济社会收益，留下更多空间、更多资源助力生态文明建</w:t>
      </w:r>
      <w:r>
        <w:rPr>
          <w:rFonts w:hint="eastAsia" w:ascii="宋体" w:hAnsi="宋体" w:eastAsia="宋体" w:cs="宋体"/>
          <w:i w:val="0"/>
          <w:iCs w:val="0"/>
          <w:caps w:val="0"/>
          <w:spacing w:val="7"/>
          <w:sz w:val="32"/>
          <w:szCs w:val="32"/>
          <w:bdr w:val="none" w:color="auto" w:sz="0" w:space="0"/>
          <w:shd w:val="clear" w:fill="FFFFFF"/>
        </w:rPr>
        <w:t>设，促进人与自然的和谐发展，是顺应自然、回归人本的科学选择。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7"/>
          <w:sz w:val="32"/>
          <w:szCs w:val="32"/>
          <w:bdr w:val="none" w:color="auto" w:sz="0" w:space="0"/>
          <w:shd w:val="clear" w:fill="FFFFFF"/>
        </w:rPr>
        <w:t>（二）推动“双集中”发展顺应客观经济规律。</w:t>
      </w:r>
      <w:r>
        <w:rPr>
          <w:rFonts w:hint="eastAsia" w:ascii="宋体" w:hAnsi="宋体" w:eastAsia="宋体" w:cs="宋体"/>
          <w:i w:val="0"/>
          <w:iCs w:val="0"/>
          <w:caps w:val="0"/>
          <w:spacing w:val="7"/>
          <w:sz w:val="32"/>
          <w:szCs w:val="32"/>
          <w:bdr w:val="none" w:color="auto" w:sz="0" w:space="0"/>
          <w:shd w:val="clear" w:fill="FFFFFF"/>
        </w:rPr>
        <w:t>习近平总书记指出，“产业和人口向优势区域集中是客观经济规律”，并要求“要推动一些中心城市地区加快工业化城镇化，提升城市群功能，增强中心城市辐射带动力，形成高质量发展重要助推力”。我们要主动顺应规律和趋势，塑造高质量发展动力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（三）推动“双集中”发展符合本地现实需要。</w:t>
      </w:r>
      <w:r>
        <w:rPr>
          <w:rFonts w:hint="eastAsia" w:ascii="宋体" w:hAnsi="宋体" w:eastAsia="宋体" w:cs="宋体"/>
          <w:i w:val="0"/>
          <w:iCs w:val="0"/>
          <w:caps w:val="0"/>
          <w:spacing w:val="9"/>
          <w:sz w:val="32"/>
          <w:szCs w:val="32"/>
          <w:bdr w:val="none" w:color="auto" w:sz="0" w:space="0"/>
          <w:shd w:val="clear" w:fill="FFFFFF"/>
        </w:rPr>
        <w:t>习近平总书记指出，“当前和今后相当长一个时期，要把修复长江生态环境摆在压倒性位置，共抓大保护，不搞大开发。”湖北结合实际，编制实施《湖北省流域综合</w:t>
      </w:r>
      <w:r>
        <w:rPr>
          <w:rFonts w:hint="eastAsia" w:ascii="宋体" w:hAnsi="宋体" w:eastAsia="宋体" w:cs="宋体"/>
          <w:i w:val="0"/>
          <w:iCs w:val="0"/>
          <w:caps w:val="0"/>
          <w:spacing w:val="7"/>
          <w:sz w:val="32"/>
          <w:szCs w:val="32"/>
          <w:bdr w:val="none" w:color="auto" w:sz="0" w:space="0"/>
          <w:shd w:val="clear" w:fill="FFFFFF"/>
        </w:rPr>
        <w:t>治理和统筹发展规划纲要》，像以前那样靠“拼资源、拼消耗、拼政策”的粗放型发展模式不可持续，推进“双集中”发展无疑是我们面对现实，谋划未来的必然选择。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0052FF"/>
          <w:spacing w:val="6"/>
          <w:sz w:val="32"/>
          <w:szCs w:val="32"/>
          <w:bdr w:val="none" w:color="auto" w:sz="0" w:space="0"/>
          <w:shd w:val="clear" w:fill="FFFFFF"/>
        </w:rPr>
        <w:t>    </w:t>
      </w:r>
      <w:r>
        <w:rPr>
          <w:rFonts w:hint="eastAsia" w:ascii="宋体" w:hAnsi="宋体" w:eastAsia="宋体" w:cs="宋体"/>
          <w:i w:val="0"/>
          <w:iCs w:val="0"/>
          <w:caps w:val="0"/>
          <w:color w:val="0052FF"/>
          <w:spacing w:val="9"/>
          <w:sz w:val="32"/>
          <w:szCs w:val="32"/>
          <w:bdr w:val="none" w:color="auto" w:sz="0" w:space="0"/>
          <w:shd w:val="clear" w:fill="FFFFFF"/>
        </w:rPr>
        <w:t>【思想是行动的先导，有统一的思想才有统一的行动。在工作的部署会或动员会上通常是开篇讲意义，从工作所处的时代大背景、大格局下，从所面对的现实现状特别是问题不足上，以及与同类其它重要工作的关系上等，来阐述开展这项工作的重要性，以求参会者提高认识，增</w:t>
      </w:r>
      <w:r>
        <w:rPr>
          <w:rFonts w:hint="eastAsia" w:ascii="宋体" w:hAnsi="宋体" w:eastAsia="宋体" w:cs="宋体"/>
          <w:i w:val="0"/>
          <w:iCs w:val="0"/>
          <w:caps w:val="0"/>
          <w:color w:val="0052FF"/>
          <w:spacing w:val="7"/>
          <w:sz w:val="32"/>
          <w:szCs w:val="32"/>
          <w:bdr w:val="none" w:color="auto" w:sz="0" w:space="0"/>
          <w:shd w:val="clear" w:fill="FFFFFF"/>
        </w:rPr>
        <w:t>强做好这项工作的使命感、责任感和紧迫感。】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Style w:val="5"/>
          <w:rFonts w:hint="eastAsia" w:ascii="宋体" w:hAnsi="宋体" w:eastAsia="宋体" w:cs="宋体"/>
          <w:i w:val="0"/>
          <w:iCs w:val="0"/>
          <w:caps w:val="0"/>
          <w:color w:val="FF2941"/>
          <w:spacing w:val="6"/>
          <w:sz w:val="32"/>
          <w:szCs w:val="32"/>
          <w:bdr w:val="none" w:color="auto" w:sz="0" w:space="0"/>
          <w:shd w:val="clear" w:fill="FFFFFF"/>
        </w:rPr>
        <w:t>    </w:t>
      </w:r>
      <w:r>
        <w:rPr>
          <w:rStyle w:val="5"/>
          <w:rFonts w:hint="eastAsia" w:ascii="宋体" w:hAnsi="宋体" w:eastAsia="宋体" w:cs="宋体"/>
          <w:i w:val="0"/>
          <w:iCs w:val="0"/>
          <w:caps w:val="0"/>
          <w:color w:val="FF2941"/>
          <w:spacing w:val="9"/>
          <w:sz w:val="32"/>
          <w:szCs w:val="32"/>
          <w:bdr w:val="none" w:color="auto" w:sz="0" w:space="0"/>
          <w:shd w:val="clear" w:fill="FFFFFF"/>
        </w:rPr>
        <w:t>二、以更硬的举措，做好重点工作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（一）在市县统筹中，强化发展引领。</w:t>
      </w:r>
      <w:r>
        <w:rPr>
          <w:rFonts w:hint="eastAsia" w:ascii="宋体" w:hAnsi="宋体" w:eastAsia="宋体" w:cs="宋体"/>
          <w:i w:val="0"/>
          <w:iCs w:val="0"/>
          <w:caps w:val="0"/>
          <w:spacing w:val="9"/>
          <w:sz w:val="32"/>
          <w:szCs w:val="32"/>
          <w:bdr w:val="none" w:color="auto" w:sz="0" w:space="0"/>
          <w:shd w:val="clear" w:fill="FFFFFF"/>
        </w:rPr>
        <w:t>一是主动融入区域布局。省第十二次党代会赋予我市“打造武汉都市圈重要节点城市”的战略定位。当前，要积极融入武汉“光谷”科创大走廊和“汉孝随襄十”万亿汽车产业走廊。同时，加强和武汉的交通对接，促进基础设施互联互通、生产要素自由流通、公共服务共建共享等。二是加快推进主城崛起。要加快编制完成我市国土空间总体规划等，推动城市向东向南拓展、组团式发展，加快形成“两湖镶嵌、六水相依、双城相拥”的空间格局。同时，探索“以产聚人、以人兴产、产城联动”的城市发展路径，推动土地节约集约利用，打造产城融合示范城市。另外，畅通主城与县市之间的交通主动脉，推动好的项目往主城集中，“让该干什么的地方干什么”。三是增强县域承载能力。坚持县城规划、建设、治理全生命周期管理，支持有条件的县城按中等城市的标准规划建设。因地制宜发展特色产业、主导产业，推动县市差异化、特色化发展。围绕群众最关心最直接最现</w:t>
      </w:r>
      <w:r>
        <w:rPr>
          <w:rFonts w:hint="eastAsia" w:ascii="宋体" w:hAnsi="宋体" w:eastAsia="宋体" w:cs="宋体"/>
          <w:i w:val="0"/>
          <w:iCs w:val="0"/>
          <w:caps w:val="0"/>
          <w:spacing w:val="7"/>
          <w:sz w:val="32"/>
          <w:szCs w:val="32"/>
          <w:bdr w:val="none" w:color="auto" w:sz="0" w:space="0"/>
          <w:shd w:val="clear" w:fill="FFFFFF"/>
        </w:rPr>
        <w:t>实的利益问题补短板、提能级，有序引导人口向县城集中。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（二）在赋能挺脊中，夯实发展底盘。</w:t>
      </w:r>
      <w:r>
        <w:rPr>
          <w:rFonts w:hint="eastAsia" w:ascii="宋体" w:hAnsi="宋体" w:eastAsia="宋体" w:cs="宋体"/>
          <w:i w:val="0"/>
          <w:iCs w:val="0"/>
          <w:caps w:val="0"/>
          <w:spacing w:val="9"/>
          <w:sz w:val="32"/>
          <w:szCs w:val="32"/>
          <w:bdr w:val="none" w:color="auto" w:sz="0" w:space="0"/>
          <w:shd w:val="clear" w:fill="FFFFFF"/>
        </w:rPr>
        <w:t>一是建强产业链条。聚焦</w:t>
      </w:r>
      <w:r>
        <w:rPr>
          <w:rFonts w:hint="eastAsia" w:ascii="宋体" w:hAnsi="宋体" w:eastAsia="宋体" w:cs="宋体"/>
          <w:i w:val="0"/>
          <w:iCs w:val="0"/>
          <w:caps w:val="0"/>
          <w:spacing w:val="7"/>
          <w:sz w:val="32"/>
          <w:szCs w:val="32"/>
          <w:bdr w:val="none" w:color="auto" w:sz="0" w:space="0"/>
          <w:shd w:val="clear" w:fill="FFFFFF"/>
        </w:rPr>
        <w:t>“</w:t>
      </w:r>
      <w:r>
        <w:rPr>
          <w:rFonts w:hint="default" w:ascii="Calibri" w:hAnsi="Calibri" w:eastAsia="Microsoft YaHei UI" w:cs="Calibri"/>
          <w:i w:val="0"/>
          <w:iCs w:val="0"/>
          <w:caps w:val="0"/>
          <w:spacing w:val="7"/>
          <w:sz w:val="32"/>
          <w:szCs w:val="32"/>
          <w:bdr w:val="none" w:color="auto" w:sz="0" w:space="0"/>
          <w:shd w:val="clear" w:fill="FFFFFF"/>
        </w:rPr>
        <w:t>4+2</w:t>
      </w:r>
      <w:r>
        <w:rPr>
          <w:rFonts w:hint="eastAsia" w:ascii="宋体" w:hAnsi="宋体" w:eastAsia="宋体" w:cs="宋体"/>
          <w:i w:val="0"/>
          <w:iCs w:val="0"/>
          <w:caps w:val="0"/>
          <w:spacing w:val="7"/>
          <w:sz w:val="32"/>
          <w:szCs w:val="32"/>
          <w:bdr w:val="none" w:color="auto" w:sz="0" w:space="0"/>
          <w:shd w:val="clear" w:fill="FFFFFF"/>
        </w:rPr>
        <w:t>”主导产业，力争招引一批延链、补链、强链项目落户我市。以重大项目培育链主企业，以产业链招商做实特色园区，以供应链平台完善产业生态，以集群发展壮大产业实力。二是育强市场主体。实施中小企业成长工程，持续推进“小进规”“新进规”。开展龙头企业培育计划，打造一批领军型、头部型、链主型行业龙头企业。推进优质企业培育，引导企业走专精特新发展之路。三是做强产业品牌。深化品牌培育提升行动，引导企业增品种、提品质、创品牌，发展“名优特新”产品，增强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（三）在优化服务中，激活发展动力。</w:t>
      </w:r>
      <w:r>
        <w:rPr>
          <w:rFonts w:hint="eastAsia" w:ascii="宋体" w:hAnsi="宋体" w:eastAsia="宋体" w:cs="宋体"/>
          <w:i w:val="0"/>
          <w:iCs w:val="0"/>
          <w:caps w:val="0"/>
          <w:spacing w:val="9"/>
          <w:sz w:val="32"/>
          <w:szCs w:val="32"/>
          <w:bdr w:val="none" w:color="auto" w:sz="0" w:space="0"/>
          <w:shd w:val="clear" w:fill="FFFFFF"/>
        </w:rPr>
        <w:t>一是搭建沟通平台。通过“政企早餐会”、外地客商恳谈会等常态化服务制度，帮助企业解决发展难题，提振发展信心。二是降低企业成本。推进省优化营商环境</w:t>
      </w:r>
      <w:r>
        <w:rPr>
          <w:rFonts w:hint="default" w:ascii="Calibri" w:hAnsi="Calibri" w:eastAsia="Microsoft YaHei UI" w:cs="Calibri"/>
          <w:i w:val="0"/>
          <w:iCs w:val="0"/>
          <w:caps w:val="0"/>
          <w:spacing w:val="9"/>
          <w:sz w:val="32"/>
          <w:szCs w:val="32"/>
          <w:bdr w:val="none" w:color="auto" w:sz="0" w:space="0"/>
          <w:shd w:val="clear" w:fill="FFFFFF"/>
        </w:rPr>
        <w:t>47</w:t>
      </w:r>
      <w:r>
        <w:rPr>
          <w:rFonts w:hint="eastAsia" w:ascii="宋体" w:hAnsi="宋体" w:eastAsia="宋体" w:cs="宋体"/>
          <w:i w:val="0"/>
          <w:iCs w:val="0"/>
          <w:caps w:val="0"/>
          <w:spacing w:val="9"/>
          <w:sz w:val="32"/>
          <w:szCs w:val="32"/>
          <w:bdr w:val="none" w:color="auto" w:sz="0" w:space="0"/>
          <w:shd w:val="clear" w:fill="FFFFFF"/>
        </w:rPr>
        <w:t>条、市</w:t>
      </w:r>
      <w:r>
        <w:rPr>
          <w:rFonts w:hint="default" w:ascii="Calibri" w:hAnsi="Calibri" w:eastAsia="Microsoft YaHei UI" w:cs="Calibri"/>
          <w:i w:val="0"/>
          <w:iCs w:val="0"/>
          <w:caps w:val="0"/>
          <w:spacing w:val="9"/>
          <w:sz w:val="32"/>
          <w:szCs w:val="32"/>
          <w:bdr w:val="none" w:color="auto" w:sz="0" w:space="0"/>
          <w:shd w:val="clear" w:fill="FFFFFF"/>
        </w:rPr>
        <w:t>50</w:t>
      </w:r>
      <w:r>
        <w:rPr>
          <w:rFonts w:hint="eastAsia" w:ascii="宋体" w:hAnsi="宋体" w:eastAsia="宋体" w:cs="宋体"/>
          <w:i w:val="0"/>
          <w:iCs w:val="0"/>
          <w:caps w:val="0"/>
          <w:spacing w:val="9"/>
          <w:sz w:val="32"/>
          <w:szCs w:val="32"/>
          <w:bdr w:val="none" w:color="auto" w:sz="0" w:space="0"/>
          <w:shd w:val="clear" w:fill="FFFFFF"/>
        </w:rPr>
        <w:t>条硬措施落实落地。特别是要推出一批硬措施、好对策，将水电气、用工、融资、用地等要素成本快速降低至全省平均水平以下。三是兑现惠企政策。加快推进市级惠企政策免审即享平台建设，实现惠企政策职能匹配、快速兑现。市县两级要加快设立惠企政策集中办理窗口，集中</w:t>
      </w:r>
      <w:r>
        <w:rPr>
          <w:rFonts w:hint="eastAsia" w:ascii="宋体" w:hAnsi="宋体" w:eastAsia="宋体" w:cs="宋体"/>
          <w:i w:val="0"/>
          <w:iCs w:val="0"/>
          <w:caps w:val="0"/>
          <w:spacing w:val="7"/>
          <w:sz w:val="32"/>
          <w:szCs w:val="32"/>
          <w:bdr w:val="none" w:color="auto" w:sz="0" w:space="0"/>
          <w:shd w:val="clear" w:fill="FFFFFF"/>
        </w:rPr>
        <w:t>提供惠企便民服务。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（四）在保障民生中，擦亮发展底色。</w:t>
      </w:r>
      <w:r>
        <w:rPr>
          <w:rFonts w:hint="eastAsia" w:ascii="宋体" w:hAnsi="宋体" w:eastAsia="宋体" w:cs="宋体"/>
          <w:i w:val="0"/>
          <w:iCs w:val="0"/>
          <w:caps w:val="0"/>
          <w:spacing w:val="9"/>
          <w:sz w:val="32"/>
          <w:szCs w:val="32"/>
          <w:bdr w:val="none" w:color="auto" w:sz="0" w:space="0"/>
          <w:shd w:val="clear" w:fill="FFFFFF"/>
        </w:rPr>
        <w:t>一是以民为本，提升城市品质。用心用情用力解决群众关心的就业、教育、医疗、住房等问题，以优质公共服务吸引人口集聚。二是以孝为魂，弘扬城市精神。要深入挖掘孝文化的时代精神，丰富工作载体，擦亮中华孝文化名城这张最靓丽的“名片”。三是以绿为韵，扮靓城市颜值。推进城区六条河流和两大湖泊系统治理，规定城市“绿线”、水体“蓝线”、市政“黄线”、历史文化</w:t>
      </w:r>
      <w:r>
        <w:rPr>
          <w:rFonts w:hint="eastAsia" w:ascii="宋体" w:hAnsi="宋体" w:eastAsia="宋体" w:cs="宋体"/>
          <w:i w:val="0"/>
          <w:iCs w:val="0"/>
          <w:caps w:val="0"/>
          <w:spacing w:val="7"/>
          <w:sz w:val="32"/>
          <w:szCs w:val="32"/>
          <w:bdr w:val="none" w:color="auto" w:sz="0" w:space="0"/>
          <w:shd w:val="clear" w:fill="FFFFFF"/>
        </w:rPr>
        <w:t>保护“紫线”，严控生态保护红线，促进人与自然和谐共生。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0052FF"/>
          <w:spacing w:val="6"/>
          <w:sz w:val="32"/>
          <w:szCs w:val="32"/>
          <w:bdr w:val="none" w:color="auto" w:sz="0" w:space="0"/>
          <w:shd w:val="clear" w:fill="FFFFFF"/>
        </w:rPr>
        <w:t>    </w:t>
      </w:r>
      <w:r>
        <w:rPr>
          <w:rFonts w:hint="eastAsia" w:ascii="宋体" w:hAnsi="宋体" w:eastAsia="宋体" w:cs="宋体"/>
          <w:i w:val="0"/>
          <w:iCs w:val="0"/>
          <w:caps w:val="0"/>
          <w:color w:val="0052FF"/>
          <w:spacing w:val="7"/>
          <w:sz w:val="32"/>
          <w:szCs w:val="32"/>
          <w:bdr w:val="none" w:color="auto" w:sz="0" w:space="0"/>
          <w:shd w:val="clear" w:fill="FFFFFF"/>
        </w:rPr>
        <w:t>【做好主要工作是领导讲话材料的核心内容，是完成会议目标任务的具体措施，需要从所需要的人、才、物等方面进行深入分析，提出具体而可行的措施。此部分可以根据工作的职能进行分块式地讲，也可以根据关键词进行概括式地讲，还可以根据开展工作的时间顺序进行陈述式地讲，等等。通常关于此项工作的上级实施方案或领导讲话等材料中有明确要求，可作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Style w:val="5"/>
          <w:rFonts w:hint="eastAsia" w:ascii="宋体" w:hAnsi="宋体" w:eastAsia="宋体" w:cs="宋体"/>
          <w:i w:val="0"/>
          <w:iCs w:val="0"/>
          <w:caps w:val="0"/>
          <w:color w:val="FF2941"/>
          <w:spacing w:val="6"/>
          <w:sz w:val="32"/>
          <w:szCs w:val="32"/>
          <w:bdr w:val="none" w:color="auto" w:sz="0" w:space="0"/>
          <w:shd w:val="clear" w:fill="FFFFFF"/>
        </w:rPr>
        <w:t>    </w:t>
      </w:r>
      <w:r>
        <w:rPr>
          <w:rStyle w:val="5"/>
          <w:rFonts w:hint="eastAsia" w:ascii="宋体" w:hAnsi="宋体" w:eastAsia="宋体" w:cs="宋体"/>
          <w:i w:val="0"/>
          <w:iCs w:val="0"/>
          <w:caps w:val="0"/>
          <w:color w:val="FF2941"/>
          <w:spacing w:val="9"/>
          <w:sz w:val="32"/>
          <w:szCs w:val="32"/>
          <w:bdr w:val="none" w:color="auto" w:sz="0" w:space="0"/>
          <w:shd w:val="clear" w:fill="FFFFFF"/>
        </w:rPr>
        <w:t>三、以更强的合力，狠抓工作落实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（一）在组织领导上要“人盯人”。</w:t>
      </w:r>
      <w:r>
        <w:rPr>
          <w:rFonts w:hint="eastAsia" w:ascii="宋体" w:hAnsi="宋体" w:eastAsia="宋体" w:cs="宋体"/>
          <w:i w:val="0"/>
          <w:iCs w:val="0"/>
          <w:caps w:val="0"/>
          <w:spacing w:val="9"/>
          <w:sz w:val="32"/>
          <w:szCs w:val="32"/>
          <w:bdr w:val="none" w:color="auto" w:sz="0" w:space="0"/>
          <w:shd w:val="clear" w:fill="FFFFFF"/>
        </w:rPr>
        <w:t>切实加强组织领导，成立工作专</w:t>
      </w:r>
      <w:r>
        <w:rPr>
          <w:rFonts w:hint="eastAsia" w:ascii="宋体" w:hAnsi="宋体" w:eastAsia="宋体" w:cs="宋体"/>
          <w:i w:val="0"/>
          <w:iCs w:val="0"/>
          <w:caps w:val="0"/>
          <w:spacing w:val="7"/>
          <w:sz w:val="32"/>
          <w:szCs w:val="32"/>
          <w:bdr w:val="none" w:color="auto" w:sz="0" w:space="0"/>
          <w:shd w:val="clear" w:fill="FFFFFF"/>
        </w:rPr>
        <w:t>班，明确职责分工，把任务清单化，挂图作战、见人见事、盯住不放。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（二）在协同推进上要“点对点”。</w:t>
      </w:r>
      <w:r>
        <w:rPr>
          <w:rFonts w:hint="eastAsia" w:ascii="宋体" w:hAnsi="宋体" w:eastAsia="宋体" w:cs="宋体"/>
          <w:i w:val="0"/>
          <w:iCs w:val="0"/>
          <w:caps w:val="0"/>
          <w:spacing w:val="9"/>
          <w:sz w:val="32"/>
          <w:szCs w:val="32"/>
          <w:bdr w:val="none" w:color="auto" w:sz="0" w:space="0"/>
          <w:shd w:val="clear" w:fill="FFFFFF"/>
        </w:rPr>
        <w:t>建立协同推进的工作机制，点对</w:t>
      </w:r>
      <w:r>
        <w:rPr>
          <w:rFonts w:hint="eastAsia" w:ascii="宋体" w:hAnsi="宋体" w:eastAsia="宋体" w:cs="宋体"/>
          <w:i w:val="0"/>
          <w:iCs w:val="0"/>
          <w:caps w:val="0"/>
          <w:spacing w:val="7"/>
          <w:sz w:val="32"/>
          <w:szCs w:val="32"/>
          <w:bdr w:val="none" w:color="auto" w:sz="0" w:space="0"/>
          <w:shd w:val="clear" w:fill="FFFFFF"/>
        </w:rPr>
        <w:t>点解决问题，防止“肠梗阻”，杜绝“推拉扯”。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（三）在作风建设上要“实打实”。</w:t>
      </w:r>
      <w:r>
        <w:rPr>
          <w:rFonts w:hint="eastAsia" w:ascii="宋体" w:hAnsi="宋体" w:eastAsia="宋体" w:cs="宋体"/>
          <w:i w:val="0"/>
          <w:iCs w:val="0"/>
          <w:caps w:val="0"/>
          <w:spacing w:val="9"/>
          <w:sz w:val="32"/>
          <w:szCs w:val="32"/>
          <w:bdr w:val="none" w:color="auto" w:sz="0" w:space="0"/>
          <w:shd w:val="clear" w:fill="FFFFFF"/>
        </w:rPr>
        <w:t>坚决反对“十小”现象，扎实开展“五个宣战”作风建设专项行动，念好“敢、快、干，清、慎、勤”六字要诀，力戒官僚主义形式主义，做到真改真干，激发干事创业内生</w:t>
      </w:r>
      <w:r>
        <w:rPr>
          <w:rFonts w:hint="eastAsia" w:ascii="宋体" w:hAnsi="宋体" w:eastAsia="宋体" w:cs="宋体"/>
          <w:i w:val="0"/>
          <w:iCs w:val="0"/>
          <w:caps w:val="0"/>
          <w:spacing w:val="7"/>
          <w:sz w:val="32"/>
          <w:szCs w:val="32"/>
          <w:bdr w:val="none" w:color="auto" w:sz="0" w:space="0"/>
          <w:shd w:val="clear" w:fill="FFFFFF"/>
        </w:rPr>
        <w:t>力，防止“干打雷不下雨”。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3DA742"/>
          <w:spacing w:val="6"/>
          <w:sz w:val="32"/>
          <w:szCs w:val="32"/>
          <w:bdr w:val="none" w:color="auto" w:sz="0" w:space="0"/>
          <w:shd w:val="clear" w:fill="FFFFFF"/>
        </w:rPr>
        <w:t>    </w:t>
      </w:r>
      <w:r>
        <w:rPr>
          <w:rFonts w:hint="eastAsia" w:ascii="宋体" w:hAnsi="宋体" w:eastAsia="宋体" w:cs="宋体"/>
          <w:i w:val="0"/>
          <w:iCs w:val="0"/>
          <w:caps w:val="0"/>
          <w:color w:val="3DA742"/>
          <w:spacing w:val="9"/>
          <w:sz w:val="32"/>
          <w:szCs w:val="32"/>
          <w:bdr w:val="none" w:color="auto" w:sz="0" w:space="0"/>
          <w:shd w:val="clear" w:fill="FFFFFF"/>
        </w:rPr>
        <w:t>（四）在考核问责上要“硬碰硬”。</w:t>
      </w:r>
      <w:r>
        <w:rPr>
          <w:rFonts w:hint="eastAsia" w:ascii="宋体" w:hAnsi="宋体" w:eastAsia="宋体" w:cs="宋体"/>
          <w:i w:val="0"/>
          <w:iCs w:val="0"/>
          <w:caps w:val="0"/>
          <w:spacing w:val="9"/>
          <w:sz w:val="32"/>
          <w:szCs w:val="32"/>
          <w:bdr w:val="none" w:color="auto" w:sz="0" w:space="0"/>
          <w:shd w:val="clear" w:fill="FFFFFF"/>
        </w:rPr>
        <w:t>成立督办专班，细化考核指标，</w:t>
      </w:r>
      <w:r>
        <w:rPr>
          <w:rFonts w:hint="eastAsia" w:ascii="宋体" w:hAnsi="宋体" w:eastAsia="宋体" w:cs="宋体"/>
          <w:i w:val="0"/>
          <w:iCs w:val="0"/>
          <w:caps w:val="0"/>
          <w:spacing w:val="7"/>
          <w:sz w:val="32"/>
          <w:szCs w:val="32"/>
          <w:bdr w:val="none" w:color="auto" w:sz="0" w:space="0"/>
          <w:shd w:val="clear" w:fill="FFFFFF"/>
        </w:rPr>
        <w:t>量化考核标准，对推动工作不到位、不作为的坚决追责问责。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0052FF"/>
          <w:spacing w:val="6"/>
          <w:sz w:val="32"/>
          <w:szCs w:val="32"/>
          <w:bdr w:val="none" w:color="auto" w:sz="0" w:space="0"/>
          <w:shd w:val="clear" w:fill="FFFFFF"/>
        </w:rPr>
        <w:t>    </w:t>
      </w:r>
      <w:r>
        <w:rPr>
          <w:rFonts w:hint="eastAsia" w:ascii="宋体" w:hAnsi="宋体" w:eastAsia="宋体" w:cs="宋体"/>
          <w:i w:val="0"/>
          <w:iCs w:val="0"/>
          <w:caps w:val="0"/>
          <w:color w:val="0052FF"/>
          <w:spacing w:val="7"/>
          <w:sz w:val="32"/>
          <w:szCs w:val="32"/>
          <w:bdr w:val="none" w:color="auto" w:sz="0" w:space="0"/>
          <w:shd w:val="clear" w:fill="FFFFFF"/>
        </w:rPr>
        <w:t>【没有组织保障</w:t>
      </w:r>
      <w:r>
        <w:rPr>
          <w:rFonts w:hint="default" w:ascii="Calibri" w:hAnsi="Calibri" w:eastAsia="Microsoft YaHei UI" w:cs="Calibri"/>
          <w:i w:val="0"/>
          <w:iCs w:val="0"/>
          <w:caps w:val="0"/>
          <w:color w:val="0052FF"/>
          <w:spacing w:val="7"/>
          <w:sz w:val="32"/>
          <w:szCs w:val="32"/>
          <w:bdr w:val="none" w:color="auto" w:sz="0" w:space="0"/>
          <w:shd w:val="clear" w:fill="FFFFFF"/>
        </w:rPr>
        <w:t>,</w:t>
      </w:r>
      <w:r>
        <w:rPr>
          <w:rFonts w:hint="eastAsia" w:ascii="宋体" w:hAnsi="宋体" w:eastAsia="宋体" w:cs="宋体"/>
          <w:i w:val="0"/>
          <w:iCs w:val="0"/>
          <w:caps w:val="0"/>
          <w:color w:val="0052FF"/>
          <w:spacing w:val="7"/>
          <w:sz w:val="32"/>
          <w:szCs w:val="32"/>
          <w:bdr w:val="none" w:color="auto" w:sz="0" w:space="0"/>
          <w:shd w:val="clear" w:fill="FFFFFF"/>
        </w:rPr>
        <w:t>工作就很难有效推进。此部分主要是从领导角度讲，如何组织领导、协同推进、营造氛围、转变作风、考核督办等，使工作部署能够全面实施、顺利推进、落实到位。】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spacing w:val="6"/>
          <w:sz w:val="32"/>
          <w:szCs w:val="32"/>
          <w:bdr w:val="none" w:color="auto" w:sz="0" w:space="0"/>
          <w:shd w:val="clear" w:fill="FFFFFF"/>
        </w:rPr>
        <w:t>    </w:t>
      </w:r>
      <w:r>
        <w:rPr>
          <w:rFonts w:hint="eastAsia" w:ascii="宋体" w:hAnsi="宋体" w:eastAsia="宋体" w:cs="宋体"/>
          <w:i w:val="0"/>
          <w:iCs w:val="0"/>
          <w:caps w:val="0"/>
          <w:spacing w:val="9"/>
          <w:sz w:val="32"/>
          <w:szCs w:val="32"/>
          <w:bdr w:val="none" w:color="auto" w:sz="0" w:space="0"/>
          <w:shd w:val="clear" w:fill="FFFFFF"/>
        </w:rPr>
        <w:t>同志们，当前我市正处于建市</w:t>
      </w:r>
      <w:r>
        <w:rPr>
          <w:rFonts w:hint="default" w:ascii="Calibri" w:hAnsi="Calibri" w:eastAsia="Microsoft YaHei UI" w:cs="Calibri"/>
          <w:i w:val="0"/>
          <w:iCs w:val="0"/>
          <w:caps w:val="0"/>
          <w:spacing w:val="9"/>
          <w:sz w:val="32"/>
          <w:szCs w:val="32"/>
          <w:bdr w:val="none" w:color="auto" w:sz="0" w:space="0"/>
          <w:shd w:val="clear" w:fill="FFFFFF"/>
        </w:rPr>
        <w:t>30</w:t>
      </w:r>
      <w:r>
        <w:rPr>
          <w:rFonts w:hint="eastAsia" w:ascii="宋体" w:hAnsi="宋体" w:eastAsia="宋体" w:cs="宋体"/>
          <w:i w:val="0"/>
          <w:iCs w:val="0"/>
          <w:caps w:val="0"/>
          <w:spacing w:val="9"/>
          <w:sz w:val="32"/>
          <w:szCs w:val="32"/>
          <w:bdr w:val="none" w:color="auto" w:sz="0" w:space="0"/>
          <w:shd w:val="clear" w:fill="FFFFFF"/>
        </w:rPr>
        <w:t>周年、经济总量跨越</w:t>
      </w:r>
      <w:r>
        <w:rPr>
          <w:rFonts w:hint="default" w:ascii="Calibri" w:hAnsi="Calibri" w:eastAsia="Microsoft YaHei UI" w:cs="Calibri"/>
          <w:i w:val="0"/>
          <w:iCs w:val="0"/>
          <w:caps w:val="0"/>
          <w:spacing w:val="9"/>
          <w:sz w:val="32"/>
          <w:szCs w:val="32"/>
          <w:bdr w:val="none" w:color="auto" w:sz="0" w:space="0"/>
          <w:shd w:val="clear" w:fill="FFFFFF"/>
        </w:rPr>
        <w:t>3000</w:t>
      </w:r>
      <w:r>
        <w:rPr>
          <w:rFonts w:hint="eastAsia" w:ascii="宋体" w:hAnsi="宋体" w:eastAsia="宋体" w:cs="宋体"/>
          <w:i w:val="0"/>
          <w:iCs w:val="0"/>
          <w:caps w:val="0"/>
          <w:spacing w:val="9"/>
          <w:sz w:val="32"/>
          <w:szCs w:val="32"/>
          <w:bdr w:val="none" w:color="auto" w:sz="0" w:space="0"/>
          <w:shd w:val="clear" w:fill="FFFFFF"/>
        </w:rPr>
        <w:t>亿的关键节点。让我们更加紧密地团结在以习近平同志为核心的党中央周围，以时不我待的意志，自我革命的精神，久久为功的韧劲，加快推动城市</w:t>
      </w:r>
      <w:r>
        <w:rPr>
          <w:rFonts w:hint="eastAsia" w:ascii="宋体" w:hAnsi="宋体" w:eastAsia="宋体" w:cs="宋体"/>
          <w:i w:val="0"/>
          <w:iCs w:val="0"/>
          <w:caps w:val="0"/>
          <w:spacing w:val="7"/>
          <w:sz w:val="32"/>
          <w:szCs w:val="32"/>
          <w:bdr w:val="none" w:color="auto" w:sz="0" w:space="0"/>
          <w:shd w:val="clear" w:fill="FFFFFF"/>
        </w:rPr>
        <w:t>和产业集中高质量发展。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color w:val="0052FF"/>
          <w:spacing w:val="6"/>
          <w:sz w:val="32"/>
          <w:szCs w:val="32"/>
          <w:bdr w:val="none" w:color="auto" w:sz="0" w:space="0"/>
          <w:shd w:val="clear" w:fill="FFFFFF"/>
        </w:rPr>
        <w:t>    </w:t>
      </w:r>
      <w:r>
        <w:rPr>
          <w:rFonts w:hint="eastAsia" w:ascii="宋体" w:hAnsi="宋体" w:eastAsia="宋体" w:cs="宋体"/>
          <w:i w:val="0"/>
          <w:iCs w:val="0"/>
          <w:caps w:val="0"/>
          <w:color w:val="0052FF"/>
          <w:spacing w:val="9"/>
          <w:sz w:val="32"/>
          <w:szCs w:val="32"/>
          <w:bdr w:val="none" w:color="auto" w:sz="0" w:space="0"/>
          <w:shd w:val="clear" w:fill="FFFFFF"/>
        </w:rPr>
        <w:t>【好的结尾如同一杯醇酒，能使人激动、振奋、留下美好的回味。结</w:t>
      </w:r>
      <w:r>
        <w:rPr>
          <w:rFonts w:hint="eastAsia" w:ascii="宋体" w:hAnsi="宋体" w:eastAsia="宋体" w:cs="宋体"/>
          <w:i w:val="0"/>
          <w:iCs w:val="0"/>
          <w:caps w:val="0"/>
          <w:color w:val="0052FF"/>
          <w:spacing w:val="7"/>
          <w:sz w:val="32"/>
          <w:szCs w:val="32"/>
          <w:bdr w:val="none" w:color="auto" w:sz="0" w:space="0"/>
          <w:shd w:val="clear" w:fill="FFFFFF"/>
        </w:rPr>
        <w:t>尾部分要注意提炼一些铿锵有力、提神鼓劲的词句，在内容、形式、语气、语调等方面都充满力量，真正激发起大家奋发向上、干事创业的澎湃热情。】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5"/>
          <w:sz w:val="32"/>
          <w:szCs w:val="32"/>
        </w:rPr>
      </w:pPr>
      <w:r>
        <w:rPr>
          <w:rFonts w:hint="eastAsia" w:ascii="宋体" w:hAnsi="宋体" w:eastAsia="宋体" w:cs="宋体"/>
          <w:i w:val="0"/>
          <w:iCs w:val="0"/>
          <w:caps w:val="0"/>
          <w:spacing w:val="6"/>
          <w:sz w:val="32"/>
          <w:szCs w:val="32"/>
          <w:bdr w:val="none" w:color="auto" w:sz="0" w:space="0"/>
          <w:shd w:val="clear" w:fill="FFFFFF"/>
        </w:rPr>
        <w:t>    </w:t>
      </w:r>
      <w:r>
        <w:rPr>
          <w:rFonts w:hint="eastAsia" w:ascii="Microsoft YaHei UI" w:hAnsi="Microsoft YaHei UI" w:eastAsia="Microsoft YaHei UI" w:cs="Microsoft YaHei UI"/>
          <w:i w:val="0"/>
          <w:iCs w:val="0"/>
          <w:caps w:val="0"/>
          <w:spacing w:val="5"/>
          <w:sz w:val="32"/>
          <w:szCs w:val="32"/>
          <w:bdr w:val="none" w:color="auto" w:sz="0" w:space="0"/>
          <w:shd w:val="clear" w:fill="FFFFFF"/>
        </w:rPr>
        <w:t>（节选自《笔杆子的好帮手》，内容有所删改。）</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1136CE6"/>
    <w:rsid w:val="2C7B5A8A"/>
    <w:rsid w:val="7113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2024-01-28T06:07:00Z</dcterms:created>
  <dc:creator>BIN</dc:creator>
  <cp:lastModifiedBy>BIN</cp:lastModifiedBy>
  <dcterms:modified xsi:type="dcterms:W3CDTF">2024-01-28T06:09:04Z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CFCB37AB9ABB4D9F99D32642B9BD71E9_11</vt:lpwstr>
  </property>
</Properties>
</file>